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120" w:rsidRPr="004E5120" w:rsidRDefault="004E5120" w:rsidP="004E5120">
      <w:pPr>
        <w:spacing w:after="0" w:line="240" w:lineRule="auto"/>
        <w:jc w:val="center"/>
        <w:rPr>
          <w:rFonts w:ascii="Times New Roman" w:eastAsia="Times New Roman" w:hAnsi="Times New Roman" w:cs="Times New Roman"/>
          <w:b/>
          <w:bCs/>
          <w:i/>
          <w:iCs/>
          <w:smallCaps/>
          <w:sz w:val="48"/>
          <w:szCs w:val="48"/>
        </w:rPr>
      </w:pPr>
      <w:r w:rsidRPr="004E5120">
        <w:rPr>
          <w:rFonts w:ascii="Times New Roman" w:eastAsia="Times New Roman" w:hAnsi="Times New Roman" w:cs="Times New Roman"/>
          <w:b/>
          <w:bCs/>
          <w:i/>
          <w:iCs/>
          <w:smallCaps/>
          <w:sz w:val="48"/>
          <w:szCs w:val="48"/>
        </w:rPr>
        <w:t>Cerritos College</w:t>
      </w:r>
    </w:p>
    <w:p w:rsidR="004E5120" w:rsidRPr="003C3869" w:rsidRDefault="004E5120" w:rsidP="004E5120">
      <w:pPr>
        <w:spacing w:after="0" w:line="240" w:lineRule="auto"/>
        <w:jc w:val="center"/>
        <w:rPr>
          <w:rFonts w:ascii="Times New Roman" w:eastAsia="Times New Roman" w:hAnsi="Times New Roman" w:cs="Times New Roman"/>
          <w:b/>
          <w:bCs/>
          <w:i/>
          <w:iCs/>
          <w:smallCaps/>
          <w:sz w:val="40"/>
          <w:szCs w:val="40"/>
        </w:rPr>
      </w:pPr>
      <w:r w:rsidRPr="003C3869">
        <w:rPr>
          <w:rFonts w:ascii="Times New Roman" w:eastAsia="Times New Roman" w:hAnsi="Times New Roman" w:cs="Times New Roman"/>
          <w:b/>
          <w:bCs/>
          <w:i/>
          <w:iCs/>
          <w:smallCaps/>
          <w:sz w:val="40"/>
          <w:szCs w:val="40"/>
        </w:rPr>
        <w:t>Automotive Advisory Committee</w:t>
      </w:r>
      <w:r w:rsidR="003C3869" w:rsidRPr="003C3869">
        <w:rPr>
          <w:rFonts w:ascii="Times New Roman" w:eastAsia="Times New Roman" w:hAnsi="Times New Roman" w:cs="Times New Roman"/>
          <w:b/>
          <w:bCs/>
          <w:i/>
          <w:iCs/>
          <w:smallCaps/>
          <w:sz w:val="40"/>
          <w:szCs w:val="40"/>
        </w:rPr>
        <w:t xml:space="preserve"> </w:t>
      </w:r>
      <w:r w:rsidR="002A56F6">
        <w:rPr>
          <w:rFonts w:ascii="Times New Roman" w:eastAsia="Times New Roman" w:hAnsi="Times New Roman" w:cs="Times New Roman"/>
          <w:b/>
          <w:bCs/>
          <w:i/>
          <w:iCs/>
          <w:smallCaps/>
          <w:sz w:val="40"/>
          <w:szCs w:val="40"/>
        </w:rPr>
        <w:t>Minutes</w:t>
      </w:r>
    </w:p>
    <w:p w:rsidR="004E5120" w:rsidRDefault="004E5120" w:rsidP="004E5120">
      <w:pPr>
        <w:spacing w:after="0" w:line="240" w:lineRule="auto"/>
        <w:jc w:val="center"/>
        <w:rPr>
          <w:rFonts w:ascii="Times New Roman" w:eastAsia="Times New Roman" w:hAnsi="Times New Roman" w:cs="Times New Roman"/>
          <w:b/>
          <w:bCs/>
          <w:i/>
          <w:iCs/>
          <w:smallCaps/>
          <w:sz w:val="32"/>
          <w:szCs w:val="32"/>
        </w:rPr>
      </w:pPr>
      <w:r w:rsidRPr="004E5120">
        <w:rPr>
          <w:rFonts w:ascii="Times New Roman" w:eastAsia="Times New Roman" w:hAnsi="Times New Roman" w:cs="Times New Roman"/>
          <w:b/>
          <w:bCs/>
          <w:i/>
          <w:iCs/>
          <w:smallCaps/>
          <w:sz w:val="32"/>
          <w:szCs w:val="32"/>
        </w:rPr>
        <w:t>Spring 2019</w:t>
      </w:r>
    </w:p>
    <w:p w:rsidR="002A56F6" w:rsidRDefault="002A56F6" w:rsidP="004E5120">
      <w:pPr>
        <w:spacing w:after="0" w:line="240" w:lineRule="auto"/>
        <w:jc w:val="center"/>
        <w:rPr>
          <w:rFonts w:ascii="Times New Roman" w:eastAsia="Times New Roman" w:hAnsi="Times New Roman" w:cs="Times New Roman"/>
          <w:b/>
          <w:bCs/>
          <w:i/>
          <w:iCs/>
          <w:smallCaps/>
          <w:sz w:val="32"/>
          <w:szCs w:val="32"/>
        </w:rPr>
      </w:pPr>
    </w:p>
    <w:p w:rsidR="002A56F6" w:rsidRDefault="002A56F6" w:rsidP="002A56F6">
      <w:r>
        <w:t>Attendees:</w:t>
      </w:r>
    </w:p>
    <w:p w:rsidR="002A56F6" w:rsidRDefault="002A56F6" w:rsidP="004E5120">
      <w:pPr>
        <w:spacing w:after="0" w:line="240" w:lineRule="auto"/>
        <w:jc w:val="center"/>
        <w:rPr>
          <w:rFonts w:ascii="Times New Roman" w:eastAsia="Times New Roman" w:hAnsi="Times New Roman" w:cs="Times New Roman"/>
          <w:b/>
          <w:bCs/>
          <w:i/>
          <w:iCs/>
          <w:smallCaps/>
          <w:sz w:val="32"/>
          <w:szCs w:val="32"/>
        </w:rPr>
      </w:pPr>
      <w:r>
        <w:rPr>
          <w:noProof/>
        </w:rPr>
        <mc:AlternateContent>
          <mc:Choice Requires="wps">
            <w:drawing>
              <wp:anchor distT="45720" distB="45720" distL="114300" distR="114300" simplePos="0" relativeHeight="251659264" behindDoc="0" locked="0" layoutInCell="1" allowOverlap="1" wp14:anchorId="2BE057B9" wp14:editId="58922B6C">
                <wp:simplePos x="0" y="0"/>
                <wp:positionH relativeFrom="column">
                  <wp:posOffset>19050</wp:posOffset>
                </wp:positionH>
                <wp:positionV relativeFrom="paragraph">
                  <wp:posOffset>52705</wp:posOffset>
                </wp:positionV>
                <wp:extent cx="2736850" cy="1704975"/>
                <wp:effectExtent l="0" t="0" r="635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1704975"/>
                        </a:xfrm>
                        <a:prstGeom prst="rect">
                          <a:avLst/>
                        </a:prstGeom>
                        <a:solidFill>
                          <a:srgbClr val="FFFFFF"/>
                        </a:solidFill>
                        <a:ln w="9525">
                          <a:noFill/>
                          <a:miter lim="800000"/>
                          <a:headEnd/>
                          <a:tailEnd/>
                        </a:ln>
                      </wps:spPr>
                      <wps:txbx>
                        <w:txbxContent>
                          <w:p w:rsidR="002A56F6" w:rsidRDefault="002A56F6" w:rsidP="002A56F6">
                            <w:pPr>
                              <w:spacing w:line="240" w:lineRule="auto"/>
                              <w:contextualSpacing/>
                            </w:pPr>
                            <w:r>
                              <w:t>Jon Bender – Cerritos College</w:t>
                            </w:r>
                          </w:p>
                          <w:p w:rsidR="002A56F6" w:rsidRDefault="002A56F6" w:rsidP="002A56F6">
                            <w:pPr>
                              <w:spacing w:line="240" w:lineRule="auto"/>
                              <w:contextualSpacing/>
                            </w:pPr>
                            <w:r>
                              <w:t>Tony Baron – Cerritos College</w:t>
                            </w:r>
                          </w:p>
                          <w:p w:rsidR="002A56F6" w:rsidRDefault="002A56F6" w:rsidP="002A56F6">
                            <w:pPr>
                              <w:spacing w:line="240" w:lineRule="auto"/>
                              <w:contextualSpacing/>
                            </w:pPr>
                            <w:r>
                              <w:t>Leonard Glick – Cerritos College</w:t>
                            </w:r>
                          </w:p>
                          <w:p w:rsidR="002A56F6" w:rsidRDefault="002A56F6" w:rsidP="002A56F6">
                            <w:pPr>
                              <w:spacing w:line="240" w:lineRule="auto"/>
                              <w:contextualSpacing/>
                            </w:pPr>
                            <w:r>
                              <w:t>Joe Mulleary – Cerritos College</w:t>
                            </w:r>
                          </w:p>
                          <w:p w:rsidR="002A56F6" w:rsidRDefault="002A56F6" w:rsidP="002A56F6">
                            <w:pPr>
                              <w:spacing w:line="240" w:lineRule="auto"/>
                              <w:contextualSpacing/>
                            </w:pPr>
                            <w:r>
                              <w:t>Frank Vega – Cerritos College</w:t>
                            </w:r>
                          </w:p>
                          <w:p w:rsidR="002A56F6" w:rsidRDefault="002A56F6" w:rsidP="002A56F6">
                            <w:pPr>
                              <w:spacing w:line="240" w:lineRule="auto"/>
                              <w:contextualSpacing/>
                            </w:pPr>
                            <w:r>
                              <w:t>Tony Chisum – Cerritos College</w:t>
                            </w:r>
                          </w:p>
                          <w:p w:rsidR="002A56F6" w:rsidRDefault="002A56F6" w:rsidP="002A56F6">
                            <w:pPr>
                              <w:spacing w:line="240" w:lineRule="auto"/>
                              <w:contextualSpacing/>
                            </w:pPr>
                            <w:r>
                              <w:t>Katie Mishler – Cerritos College</w:t>
                            </w:r>
                          </w:p>
                          <w:p w:rsidR="002A56F6" w:rsidRDefault="002A56F6" w:rsidP="002A56F6">
                            <w:pPr>
                              <w:spacing w:line="240" w:lineRule="auto"/>
                              <w:contextualSpacing/>
                            </w:pPr>
                            <w:r>
                              <w:t>Steve Woods – Nissan North America</w:t>
                            </w:r>
                          </w:p>
                          <w:p w:rsidR="002A56F6" w:rsidRDefault="002A56F6" w:rsidP="002A56F6">
                            <w:pPr>
                              <w:spacing w:line="240" w:lineRule="auto"/>
                              <w:contextualSpacing/>
                            </w:pPr>
                            <w:r>
                              <w:t>Stacie Champine – Nissan North America</w:t>
                            </w:r>
                          </w:p>
                          <w:p w:rsidR="002A56F6" w:rsidRDefault="002A56F6" w:rsidP="002A56F6">
                            <w:pPr>
                              <w:spacing w:line="240" w:lineRule="auto"/>
                              <w:contextualSpacing/>
                            </w:pPr>
                          </w:p>
                          <w:p w:rsidR="002A56F6" w:rsidRDefault="002A56F6" w:rsidP="002A56F6">
                            <w:pPr>
                              <w:spacing w:line="240" w:lineRule="auto"/>
                              <w:contextualSpacing/>
                            </w:pPr>
                            <w:r>
                              <w:tab/>
                            </w:r>
                          </w:p>
                          <w:p w:rsidR="002A56F6" w:rsidRDefault="002A56F6" w:rsidP="002A56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057B9" id="_x0000_t202" coordsize="21600,21600" o:spt="202" path="m,l,21600r21600,l21600,xe">
                <v:stroke joinstyle="miter"/>
                <v:path gradientshapeok="t" o:connecttype="rect"/>
              </v:shapetype>
              <v:shape id="Text Box 2" o:spid="_x0000_s1026" type="#_x0000_t202" style="position:absolute;left:0;text-align:left;margin-left:1.5pt;margin-top:4.15pt;width:215.5pt;height:13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pxIgIAAB4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" stroked="f">
                <v:textbox>
                  <w:txbxContent>
                    <w:p w:rsidR="002A56F6" w:rsidRDefault="002A56F6" w:rsidP="002A56F6">
                      <w:pPr>
                        <w:spacing w:line="240" w:lineRule="auto"/>
                        <w:contextualSpacing/>
                      </w:pPr>
                      <w:r>
                        <w:t>Jon Bender – Cerritos College</w:t>
                      </w:r>
                    </w:p>
                    <w:p w:rsidR="002A56F6" w:rsidRDefault="002A56F6" w:rsidP="002A56F6">
                      <w:pPr>
                        <w:spacing w:line="240" w:lineRule="auto"/>
                        <w:contextualSpacing/>
                      </w:pPr>
                      <w:r>
                        <w:t>Tony Baron – Cerritos College</w:t>
                      </w:r>
                    </w:p>
                    <w:p w:rsidR="002A56F6" w:rsidRDefault="002A56F6" w:rsidP="002A56F6">
                      <w:pPr>
                        <w:spacing w:line="240" w:lineRule="auto"/>
                        <w:contextualSpacing/>
                      </w:pPr>
                      <w:r>
                        <w:t>Leonard Glick – Cerritos College</w:t>
                      </w:r>
                    </w:p>
                    <w:p w:rsidR="002A56F6" w:rsidRDefault="002A56F6" w:rsidP="002A56F6">
                      <w:pPr>
                        <w:spacing w:line="240" w:lineRule="auto"/>
                        <w:contextualSpacing/>
                      </w:pPr>
                      <w:r>
                        <w:t>Joe Mulleary – Cerritos College</w:t>
                      </w:r>
                    </w:p>
                    <w:p w:rsidR="002A56F6" w:rsidRDefault="002A56F6" w:rsidP="002A56F6">
                      <w:pPr>
                        <w:spacing w:line="240" w:lineRule="auto"/>
                        <w:contextualSpacing/>
                      </w:pPr>
                      <w:r>
                        <w:t>Frank Vega – Cerritos College</w:t>
                      </w:r>
                    </w:p>
                    <w:p w:rsidR="002A56F6" w:rsidRDefault="002A56F6" w:rsidP="002A56F6">
                      <w:pPr>
                        <w:spacing w:line="240" w:lineRule="auto"/>
                        <w:contextualSpacing/>
                      </w:pPr>
                      <w:r>
                        <w:t>Tony Chisum – Cerritos College</w:t>
                      </w:r>
                    </w:p>
                    <w:p w:rsidR="002A56F6" w:rsidRDefault="002A56F6" w:rsidP="002A56F6">
                      <w:pPr>
                        <w:spacing w:line="240" w:lineRule="auto"/>
                        <w:contextualSpacing/>
                      </w:pPr>
                      <w:r>
                        <w:t>Katie Mishler – Cerritos College</w:t>
                      </w:r>
                    </w:p>
                    <w:p w:rsidR="002A56F6" w:rsidRDefault="002A56F6" w:rsidP="002A56F6">
                      <w:pPr>
                        <w:spacing w:line="240" w:lineRule="auto"/>
                        <w:contextualSpacing/>
                      </w:pPr>
                      <w:r>
                        <w:t>Steve Woods – Nissan North America</w:t>
                      </w:r>
                    </w:p>
                    <w:p w:rsidR="002A56F6" w:rsidRDefault="002A56F6" w:rsidP="002A56F6">
                      <w:pPr>
                        <w:spacing w:line="240" w:lineRule="auto"/>
                        <w:contextualSpacing/>
                      </w:pPr>
                      <w:r>
                        <w:t>Stacie Champine – Nissan North America</w:t>
                      </w:r>
                    </w:p>
                    <w:p w:rsidR="002A56F6" w:rsidRDefault="002A56F6" w:rsidP="002A56F6">
                      <w:pPr>
                        <w:spacing w:line="240" w:lineRule="auto"/>
                        <w:contextualSpacing/>
                      </w:pPr>
                    </w:p>
                    <w:p w:rsidR="002A56F6" w:rsidRDefault="002A56F6" w:rsidP="002A56F6">
                      <w:pPr>
                        <w:spacing w:line="240" w:lineRule="auto"/>
                        <w:contextualSpacing/>
                      </w:pPr>
                      <w:r>
                        <w:tab/>
                      </w:r>
                    </w:p>
                    <w:p w:rsidR="002A56F6" w:rsidRDefault="002A56F6" w:rsidP="002A56F6"/>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02E49734" wp14:editId="168949C9">
                <wp:simplePos x="0" y="0"/>
                <wp:positionH relativeFrom="column">
                  <wp:posOffset>2971800</wp:posOffset>
                </wp:positionH>
                <wp:positionV relativeFrom="paragraph">
                  <wp:posOffset>14605</wp:posOffset>
                </wp:positionV>
                <wp:extent cx="2809875" cy="15335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533525"/>
                        </a:xfrm>
                        <a:prstGeom prst="rect">
                          <a:avLst/>
                        </a:prstGeom>
                        <a:solidFill>
                          <a:srgbClr val="FFFFFF"/>
                        </a:solidFill>
                        <a:ln w="9525">
                          <a:noFill/>
                          <a:miter lim="800000"/>
                          <a:headEnd/>
                          <a:tailEnd/>
                        </a:ln>
                      </wps:spPr>
                      <wps:txbx>
                        <w:txbxContent>
                          <w:p w:rsidR="002A56F6" w:rsidRDefault="002A56F6" w:rsidP="002A56F6">
                            <w:pPr>
                              <w:spacing w:line="240" w:lineRule="auto"/>
                              <w:contextualSpacing/>
                            </w:pPr>
                            <w:r>
                              <w:t>Mike Gewinner – GM</w:t>
                            </w:r>
                          </w:p>
                          <w:p w:rsidR="002A56F6" w:rsidRDefault="002A56F6" w:rsidP="002A56F6">
                            <w:pPr>
                              <w:spacing w:line="240" w:lineRule="auto"/>
                              <w:contextualSpacing/>
                            </w:pPr>
                            <w:r>
                              <w:t>Cyril Monis – GM</w:t>
                            </w:r>
                          </w:p>
                          <w:p w:rsidR="002A56F6" w:rsidRDefault="002A56F6" w:rsidP="002A56F6">
                            <w:pPr>
                              <w:spacing w:line="240" w:lineRule="auto"/>
                              <w:contextualSpacing/>
                            </w:pPr>
                            <w:r>
                              <w:t>Evert Dewyn - GM</w:t>
                            </w:r>
                          </w:p>
                          <w:p w:rsidR="002A56F6" w:rsidRDefault="002A56F6" w:rsidP="002A56F6">
                            <w:pPr>
                              <w:spacing w:line="240" w:lineRule="auto"/>
                              <w:contextualSpacing/>
                            </w:pPr>
                            <w:r>
                              <w:t>Sasha Leonardo – ABC USD</w:t>
                            </w:r>
                          </w:p>
                          <w:p w:rsidR="002A56F6" w:rsidRDefault="002A56F6" w:rsidP="002A56F6">
                            <w:pPr>
                              <w:spacing w:line="240" w:lineRule="auto"/>
                              <w:contextualSpacing/>
                            </w:pPr>
                            <w:r>
                              <w:t>Gabriel Ulloa – Subaru</w:t>
                            </w:r>
                          </w:p>
                          <w:p w:rsidR="002A56F6" w:rsidRDefault="002A56F6" w:rsidP="002A56F6">
                            <w:pPr>
                              <w:spacing w:line="240" w:lineRule="auto"/>
                              <w:contextualSpacing/>
                            </w:pPr>
                            <w:r>
                              <w:t>Henry Burrly –</w:t>
                            </w:r>
                          </w:p>
                          <w:p w:rsidR="002A56F6" w:rsidRDefault="002A56F6" w:rsidP="002A56F6">
                            <w:pPr>
                              <w:spacing w:line="240" w:lineRule="auto"/>
                              <w:contextualSpacing/>
                            </w:pPr>
                            <w:r>
                              <w:t>Randal Dorman – Standard Motor Products</w:t>
                            </w:r>
                          </w:p>
                          <w:p w:rsidR="002A56F6" w:rsidRDefault="002A56F6" w:rsidP="002A56F6">
                            <w:pPr>
                              <w:spacing w:line="240" w:lineRule="auto"/>
                              <w:contextualSpacing/>
                            </w:pPr>
                            <w:r>
                              <w:t>John Martinez – Standard Motor Products</w:t>
                            </w:r>
                          </w:p>
                          <w:p w:rsidR="002A56F6" w:rsidRDefault="002A56F6" w:rsidP="002A56F6">
                            <w:pPr>
                              <w:spacing w:line="240" w:lineRule="auto"/>
                              <w:contextualSpacing/>
                            </w:pPr>
                          </w:p>
                          <w:p w:rsidR="002A56F6" w:rsidRDefault="002A56F6" w:rsidP="002A56F6">
                            <w:pPr>
                              <w:spacing w:line="240" w:lineRule="auto"/>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49734" id="_x0000_s1027" type="#_x0000_t202" style="position:absolute;left:0;text-align:left;margin-left:234pt;margin-top:1.15pt;width:221.25pt;height:120.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" stroked="f">
                <v:textbox>
                  <w:txbxContent>
                    <w:p w:rsidR="002A56F6" w:rsidRDefault="002A56F6" w:rsidP="002A56F6">
                      <w:pPr>
                        <w:spacing w:line="240" w:lineRule="auto"/>
                        <w:contextualSpacing/>
                      </w:pPr>
                      <w:r>
                        <w:t>Mike Gewinner – GM</w:t>
                      </w:r>
                    </w:p>
                    <w:p w:rsidR="002A56F6" w:rsidRDefault="002A56F6" w:rsidP="002A56F6">
                      <w:pPr>
                        <w:spacing w:line="240" w:lineRule="auto"/>
                        <w:contextualSpacing/>
                      </w:pPr>
                      <w:r>
                        <w:t>Cyril Monis – GM</w:t>
                      </w:r>
                    </w:p>
                    <w:p w:rsidR="002A56F6" w:rsidRDefault="002A56F6" w:rsidP="002A56F6">
                      <w:pPr>
                        <w:spacing w:line="240" w:lineRule="auto"/>
                        <w:contextualSpacing/>
                      </w:pPr>
                      <w:r>
                        <w:t>Evert Dewyn - GM</w:t>
                      </w:r>
                    </w:p>
                    <w:p w:rsidR="002A56F6" w:rsidRDefault="002A56F6" w:rsidP="002A56F6">
                      <w:pPr>
                        <w:spacing w:line="240" w:lineRule="auto"/>
                        <w:contextualSpacing/>
                      </w:pPr>
                      <w:r>
                        <w:t>Sasha Leonardo – ABC USD</w:t>
                      </w:r>
                    </w:p>
                    <w:p w:rsidR="002A56F6" w:rsidRDefault="002A56F6" w:rsidP="002A56F6">
                      <w:pPr>
                        <w:spacing w:line="240" w:lineRule="auto"/>
                        <w:contextualSpacing/>
                      </w:pPr>
                      <w:r>
                        <w:t>Gabriel Ulloa – Subaru</w:t>
                      </w:r>
                    </w:p>
                    <w:p w:rsidR="002A56F6" w:rsidRDefault="002A56F6" w:rsidP="002A56F6">
                      <w:pPr>
                        <w:spacing w:line="240" w:lineRule="auto"/>
                        <w:contextualSpacing/>
                      </w:pPr>
                      <w:r>
                        <w:t>Henry Burrly –</w:t>
                      </w:r>
                    </w:p>
                    <w:p w:rsidR="002A56F6" w:rsidRDefault="002A56F6" w:rsidP="002A56F6">
                      <w:pPr>
                        <w:spacing w:line="240" w:lineRule="auto"/>
                        <w:contextualSpacing/>
                      </w:pPr>
                      <w:r>
                        <w:t>Randal Dorman – Standard Motor Products</w:t>
                      </w:r>
                    </w:p>
                    <w:p w:rsidR="002A56F6" w:rsidRDefault="002A56F6" w:rsidP="002A56F6">
                      <w:pPr>
                        <w:spacing w:line="240" w:lineRule="auto"/>
                        <w:contextualSpacing/>
                      </w:pPr>
                      <w:r>
                        <w:t>John Martinez – Standard Motor Products</w:t>
                      </w:r>
                    </w:p>
                    <w:p w:rsidR="002A56F6" w:rsidRDefault="002A56F6" w:rsidP="002A56F6">
                      <w:pPr>
                        <w:spacing w:line="240" w:lineRule="auto"/>
                        <w:contextualSpacing/>
                      </w:pPr>
                    </w:p>
                    <w:p w:rsidR="002A56F6" w:rsidRDefault="002A56F6" w:rsidP="002A56F6">
                      <w:pPr>
                        <w:spacing w:line="240" w:lineRule="auto"/>
                        <w:contextualSpacing/>
                      </w:pPr>
                    </w:p>
                  </w:txbxContent>
                </v:textbox>
                <w10:wrap type="square"/>
              </v:shape>
            </w:pict>
          </mc:Fallback>
        </mc:AlternateContent>
      </w:r>
    </w:p>
    <w:p w:rsidR="002A56F6" w:rsidRDefault="002A56F6" w:rsidP="004E5120">
      <w:pPr>
        <w:spacing w:after="0" w:line="240" w:lineRule="auto"/>
        <w:jc w:val="center"/>
        <w:rPr>
          <w:rFonts w:ascii="Times New Roman" w:eastAsia="Times New Roman" w:hAnsi="Times New Roman" w:cs="Times New Roman"/>
          <w:b/>
          <w:bCs/>
          <w:i/>
          <w:iCs/>
          <w:smallCaps/>
          <w:sz w:val="32"/>
          <w:szCs w:val="32"/>
        </w:rPr>
      </w:pPr>
    </w:p>
    <w:p w:rsidR="002A56F6" w:rsidRDefault="002A56F6" w:rsidP="004E5120">
      <w:pPr>
        <w:spacing w:after="0" w:line="240" w:lineRule="auto"/>
        <w:jc w:val="center"/>
        <w:rPr>
          <w:rFonts w:ascii="Times New Roman" w:eastAsia="Times New Roman" w:hAnsi="Times New Roman" w:cs="Times New Roman"/>
          <w:b/>
          <w:bCs/>
          <w:i/>
          <w:iCs/>
          <w:smallCaps/>
          <w:sz w:val="32"/>
          <w:szCs w:val="32"/>
        </w:rPr>
      </w:pPr>
    </w:p>
    <w:p w:rsidR="002A56F6" w:rsidRDefault="002A56F6" w:rsidP="004E5120">
      <w:pPr>
        <w:spacing w:after="0" w:line="240" w:lineRule="auto"/>
        <w:jc w:val="center"/>
        <w:rPr>
          <w:rFonts w:ascii="Times New Roman" w:eastAsia="Times New Roman" w:hAnsi="Times New Roman" w:cs="Times New Roman"/>
          <w:b/>
          <w:bCs/>
          <w:i/>
          <w:iCs/>
          <w:smallCaps/>
          <w:sz w:val="32"/>
          <w:szCs w:val="32"/>
        </w:rPr>
      </w:pPr>
    </w:p>
    <w:p w:rsidR="002A56F6" w:rsidRDefault="002A56F6" w:rsidP="004E5120">
      <w:pPr>
        <w:spacing w:after="0" w:line="240" w:lineRule="auto"/>
        <w:jc w:val="center"/>
        <w:rPr>
          <w:rFonts w:ascii="Times New Roman" w:eastAsia="Times New Roman" w:hAnsi="Times New Roman" w:cs="Times New Roman"/>
          <w:b/>
          <w:bCs/>
          <w:i/>
          <w:iCs/>
          <w:smallCaps/>
          <w:sz w:val="32"/>
          <w:szCs w:val="32"/>
        </w:rPr>
      </w:pPr>
    </w:p>
    <w:p w:rsidR="002A56F6" w:rsidRDefault="002A56F6" w:rsidP="004E5120">
      <w:pPr>
        <w:spacing w:after="0" w:line="240" w:lineRule="auto"/>
        <w:jc w:val="center"/>
        <w:rPr>
          <w:rFonts w:ascii="Times New Roman" w:eastAsia="Times New Roman" w:hAnsi="Times New Roman" w:cs="Times New Roman"/>
          <w:b/>
          <w:bCs/>
          <w:i/>
          <w:iCs/>
          <w:smallCaps/>
          <w:sz w:val="32"/>
          <w:szCs w:val="32"/>
        </w:rPr>
      </w:pPr>
    </w:p>
    <w:p w:rsidR="002A56F6" w:rsidRDefault="002A56F6" w:rsidP="004E5120">
      <w:pPr>
        <w:spacing w:after="0" w:line="240" w:lineRule="auto"/>
        <w:jc w:val="center"/>
        <w:rPr>
          <w:rFonts w:ascii="Times New Roman" w:eastAsia="Times New Roman" w:hAnsi="Times New Roman" w:cs="Times New Roman"/>
          <w:b/>
          <w:bCs/>
          <w:i/>
          <w:iCs/>
          <w:smallCaps/>
          <w:sz w:val="32"/>
          <w:szCs w:val="32"/>
        </w:rPr>
      </w:pPr>
    </w:p>
    <w:p w:rsidR="002A56F6" w:rsidRDefault="002A56F6" w:rsidP="004E5120">
      <w:pPr>
        <w:spacing w:after="0" w:line="240" w:lineRule="auto"/>
        <w:jc w:val="center"/>
        <w:rPr>
          <w:rFonts w:ascii="Times New Roman" w:eastAsia="Times New Roman" w:hAnsi="Times New Roman" w:cs="Times New Roman"/>
          <w:b/>
          <w:bCs/>
          <w:i/>
          <w:iCs/>
          <w:smallCaps/>
          <w:sz w:val="32"/>
          <w:szCs w:val="32"/>
        </w:rPr>
      </w:pPr>
    </w:p>
    <w:p w:rsidR="002A56F6" w:rsidRDefault="002A56F6" w:rsidP="004E5120">
      <w:pPr>
        <w:spacing w:after="0" w:line="240" w:lineRule="auto"/>
        <w:jc w:val="center"/>
        <w:rPr>
          <w:rFonts w:ascii="Times New Roman" w:eastAsia="Times New Roman" w:hAnsi="Times New Roman" w:cs="Times New Roman"/>
          <w:b/>
          <w:bCs/>
          <w:i/>
          <w:iCs/>
          <w:smallCaps/>
          <w:sz w:val="32"/>
          <w:szCs w:val="32"/>
        </w:rPr>
      </w:pPr>
    </w:p>
    <w:p w:rsidR="00500A51" w:rsidRDefault="00500A51" w:rsidP="00500A51">
      <w:r>
        <w:t>The</w:t>
      </w:r>
      <w:r w:rsidR="00DE4DF1">
        <w:t xml:space="preserve"> meeting was called to order at 9</w:t>
      </w:r>
      <w:r>
        <w:t>:</w:t>
      </w:r>
      <w:r w:rsidR="00DE4DF1">
        <w:t>1</w:t>
      </w:r>
      <w:r>
        <w:t xml:space="preserve">0 a.m.  </w:t>
      </w:r>
    </w:p>
    <w:p w:rsidR="00500A51" w:rsidRDefault="00500A51" w:rsidP="00500A51">
      <w:r>
        <w:t>Frank Vega updated the Committee on the following:</w:t>
      </w:r>
    </w:p>
    <w:p w:rsidR="00500A51" w:rsidRDefault="00500A51" w:rsidP="00B44D50">
      <w:pPr>
        <w:rPr>
          <w:b/>
        </w:rPr>
      </w:pPr>
    </w:p>
    <w:p w:rsidR="00B44D50" w:rsidRDefault="00B44D50" w:rsidP="00B44D50">
      <w:pPr>
        <w:rPr>
          <w:b/>
        </w:rPr>
      </w:pPr>
      <w:r w:rsidRPr="008B5ED9">
        <w:rPr>
          <w:b/>
        </w:rPr>
        <w:t>Standard 1.1</w:t>
      </w:r>
    </w:p>
    <w:p w:rsidR="00B44D50" w:rsidRDefault="00B44D50" w:rsidP="00655D5A">
      <w:pPr>
        <w:pStyle w:val="ListParagraph"/>
        <w:numPr>
          <w:ilvl w:val="0"/>
          <w:numId w:val="4"/>
        </w:numPr>
      </w:pPr>
      <w:r>
        <w:t>Annual survey and summary of the results.</w:t>
      </w:r>
    </w:p>
    <w:p w:rsidR="00B44D50" w:rsidRDefault="00B44D50" w:rsidP="00B44D50">
      <w:pPr>
        <w:pStyle w:val="ListParagraph"/>
      </w:pPr>
    </w:p>
    <w:p w:rsidR="00B44D50" w:rsidRDefault="00B44D50" w:rsidP="00B44D50">
      <w:pPr>
        <w:pStyle w:val="ListParagraph"/>
        <w:numPr>
          <w:ilvl w:val="0"/>
          <w:numId w:val="2"/>
        </w:numPr>
      </w:pPr>
      <w:r>
        <w:t>Our survey</w:t>
      </w:r>
      <w:r w:rsidR="00655D5A">
        <w:t xml:space="preserve"> and </w:t>
      </w:r>
      <w:r w:rsidR="00871696">
        <w:t>face-to-face</w:t>
      </w:r>
      <w:r w:rsidR="00655D5A">
        <w:t xml:space="preserve"> conversation has</w:t>
      </w:r>
      <w:r>
        <w:t xml:space="preserve"> indicated that most automotive repair facilities have projected growth for the upcoming year and predict a need for more technicians </w:t>
      </w:r>
      <w:r w:rsidR="00871696">
        <w:t>because</w:t>
      </w:r>
      <w:r>
        <w:t xml:space="preserve"> of this increase. </w:t>
      </w:r>
    </w:p>
    <w:p w:rsidR="00871696" w:rsidRDefault="00871696" w:rsidP="00B44D50">
      <w:pPr>
        <w:pStyle w:val="ListParagraph"/>
        <w:numPr>
          <w:ilvl w:val="0"/>
          <w:numId w:val="2"/>
        </w:numPr>
      </w:pPr>
      <w:r>
        <w:t xml:space="preserve">Committee recommended more student outreach to high schools.  Frank Vega will be transitioning from Department Chair to high school liaison to promote the Cerritos College Automotive Program. </w:t>
      </w:r>
    </w:p>
    <w:p w:rsidR="00B44D50" w:rsidRPr="008B5ED9" w:rsidRDefault="00B44D50" w:rsidP="00B44D50">
      <w:pPr>
        <w:rPr>
          <w:b/>
        </w:rPr>
      </w:pPr>
      <w:r w:rsidRPr="008B5ED9">
        <w:rPr>
          <w:b/>
        </w:rPr>
        <w:t>Standard 4.1</w:t>
      </w:r>
    </w:p>
    <w:p w:rsidR="00B44D50" w:rsidRDefault="00B44D50" w:rsidP="00B44D50">
      <w:pPr>
        <w:pStyle w:val="ListParagraph"/>
        <w:numPr>
          <w:ilvl w:val="0"/>
          <w:numId w:val="1"/>
        </w:numPr>
      </w:pPr>
      <w:r>
        <w:t>Finances</w:t>
      </w:r>
    </w:p>
    <w:p w:rsidR="00C26194" w:rsidRDefault="00C26194" w:rsidP="004E5120">
      <w:pPr>
        <w:pStyle w:val="ListParagraph"/>
        <w:numPr>
          <w:ilvl w:val="0"/>
          <w:numId w:val="2"/>
        </w:numPr>
      </w:pPr>
      <w:r>
        <w:t>The Automotive budget was slightly reduced from the 2017-2018 school year due to low enrollment campus wide.</w:t>
      </w:r>
    </w:p>
    <w:p w:rsidR="00B44D50" w:rsidRPr="008B5ED9" w:rsidRDefault="00B44D50" w:rsidP="00B44D50">
      <w:pPr>
        <w:rPr>
          <w:b/>
        </w:rPr>
      </w:pPr>
      <w:r w:rsidRPr="008B5ED9">
        <w:rPr>
          <w:b/>
        </w:rPr>
        <w:t>Standard 6.2</w:t>
      </w:r>
    </w:p>
    <w:p w:rsidR="00B44D50" w:rsidRDefault="00B44D50" w:rsidP="00B44D50">
      <w:pPr>
        <w:pStyle w:val="ListParagraph"/>
        <w:numPr>
          <w:ilvl w:val="0"/>
          <w:numId w:val="1"/>
        </w:numPr>
      </w:pPr>
      <w:r>
        <w:t>Review of budgeting funds</w:t>
      </w:r>
    </w:p>
    <w:p w:rsidR="00B44D50" w:rsidRDefault="00B44D50" w:rsidP="00B44D50">
      <w:pPr>
        <w:pStyle w:val="ListParagraph"/>
        <w:numPr>
          <w:ilvl w:val="0"/>
          <w:numId w:val="2"/>
        </w:numPr>
      </w:pPr>
      <w:r>
        <w:t xml:space="preserve">Our budget is adequate for the 2018-2019 school </w:t>
      </w:r>
      <w:r w:rsidR="00871696">
        <w:t>year, which</w:t>
      </w:r>
      <w:r>
        <w:t xml:space="preserve"> should give us the flexibility to add and/or replace outdated tools and equipment and make fac</w:t>
      </w:r>
      <w:r w:rsidR="00655D5A">
        <w:t>ility repairs and improvements.</w:t>
      </w:r>
    </w:p>
    <w:p w:rsidR="00655D5A" w:rsidRDefault="00655D5A" w:rsidP="00C26194">
      <w:pPr>
        <w:pStyle w:val="ListParagraph"/>
        <w:numPr>
          <w:ilvl w:val="0"/>
          <w:numId w:val="2"/>
        </w:numPr>
      </w:pPr>
      <w:r>
        <w:t>Grants</w:t>
      </w:r>
      <w:r w:rsidR="00C26194">
        <w:t xml:space="preserve">: </w:t>
      </w:r>
      <w:r>
        <w:t xml:space="preserve"> IPII Strong Workforce and Perkins funding.</w:t>
      </w:r>
    </w:p>
    <w:p w:rsidR="004E5120" w:rsidRDefault="004E5120" w:rsidP="00B44D50">
      <w:pPr>
        <w:ind w:left="720"/>
      </w:pPr>
    </w:p>
    <w:p w:rsidR="00F158E1" w:rsidRDefault="00F158E1" w:rsidP="00B44D50">
      <w:pPr>
        <w:ind w:left="720"/>
      </w:pPr>
    </w:p>
    <w:p w:rsidR="00B44D50" w:rsidRPr="008B5ED9" w:rsidRDefault="00B44D50" w:rsidP="00B44D50">
      <w:pPr>
        <w:rPr>
          <w:b/>
        </w:rPr>
      </w:pPr>
      <w:r w:rsidRPr="008B5ED9">
        <w:rPr>
          <w:b/>
        </w:rPr>
        <w:lastRenderedPageBreak/>
        <w:t>Standard 6.4</w:t>
      </w:r>
    </w:p>
    <w:p w:rsidR="00B44D50" w:rsidRDefault="00B44D50" w:rsidP="00B44D50">
      <w:pPr>
        <w:pStyle w:val="ListParagraph"/>
        <w:numPr>
          <w:ilvl w:val="0"/>
          <w:numId w:val="1"/>
        </w:numPr>
      </w:pPr>
      <w:r>
        <w:t>Review of curriculum</w:t>
      </w:r>
    </w:p>
    <w:p w:rsidR="00364EED" w:rsidRDefault="00B44D50" w:rsidP="00364EED">
      <w:pPr>
        <w:pStyle w:val="ListParagraph"/>
        <w:numPr>
          <w:ilvl w:val="1"/>
          <w:numId w:val="1"/>
        </w:numPr>
      </w:pPr>
      <w:r>
        <w:t xml:space="preserve">We continue to offer a </w:t>
      </w:r>
      <w:r w:rsidR="00655D5A">
        <w:t>variety</w:t>
      </w:r>
      <w:r>
        <w:t xml:space="preserve"> of automotive programs within our department which include GM ASEP, Ford ASSET, </w:t>
      </w:r>
      <w:r w:rsidR="00655D5A">
        <w:t>Fiat/</w:t>
      </w:r>
      <w:r>
        <w:t xml:space="preserve">Chrysler CAP, Subaru-U, Audi AEP, Import Technician Training Program and a general automotive repair program. </w:t>
      </w:r>
      <w:r w:rsidR="00655D5A">
        <w:t xml:space="preserve">Our newest partner being Nissan USA. </w:t>
      </w:r>
      <w:r>
        <w:t>We also have many other specialty certificates that are available for our students.</w:t>
      </w:r>
    </w:p>
    <w:p w:rsidR="00364EED" w:rsidRDefault="00364EED" w:rsidP="00364EED">
      <w:pPr>
        <w:pStyle w:val="ListParagraph"/>
        <w:numPr>
          <w:ilvl w:val="1"/>
          <w:numId w:val="1"/>
        </w:numPr>
      </w:pPr>
      <w:r>
        <w:t xml:space="preserve">Joe took a poll from monthly LOSOR meeting and most dealers would prefer to have students work on busiest days which are Mondays and Fridays. This leads to changing curriculum to allow for that. </w:t>
      </w:r>
      <w:r>
        <w:t>Joe explained a proposal which includes creating partial online classes (lecture online and lab in person).</w:t>
      </w:r>
    </w:p>
    <w:p w:rsidR="00364EED" w:rsidRDefault="00364EED" w:rsidP="00B44D50">
      <w:pPr>
        <w:pStyle w:val="ListParagraph"/>
        <w:numPr>
          <w:ilvl w:val="1"/>
          <w:numId w:val="1"/>
        </w:numPr>
      </w:pPr>
      <w:r>
        <w:t>The old model of 20 hours of instruction per week is not working well for most students and dealers.</w:t>
      </w:r>
    </w:p>
    <w:p w:rsidR="00364EED" w:rsidRDefault="00364EED" w:rsidP="00B44D50">
      <w:pPr>
        <w:pStyle w:val="ListParagraph"/>
        <w:numPr>
          <w:ilvl w:val="1"/>
          <w:numId w:val="1"/>
        </w:numPr>
      </w:pPr>
      <w:r>
        <w:t>Input was well-received and intent was also to break high unit certificate into stackable certificates.</w:t>
      </w:r>
      <w:bookmarkStart w:id="0" w:name="_GoBack"/>
      <w:bookmarkEnd w:id="0"/>
    </w:p>
    <w:p w:rsidR="00B44D50" w:rsidRDefault="00655D5A" w:rsidP="00B44D50">
      <w:pPr>
        <w:pStyle w:val="ListParagraph"/>
        <w:numPr>
          <w:ilvl w:val="1"/>
          <w:numId w:val="1"/>
        </w:numPr>
      </w:pPr>
      <w:r>
        <w:t>ACR will also be starting an apprenticeship</w:t>
      </w:r>
      <w:r w:rsidR="003C3869">
        <w:t xml:space="preserve"> type</w:t>
      </w:r>
      <w:r>
        <w:t xml:space="preserve"> program this fall 2019</w:t>
      </w:r>
      <w:r w:rsidR="003C3869">
        <w:t xml:space="preserve"> (New Instructor Fall 2019)</w:t>
      </w:r>
    </w:p>
    <w:p w:rsidR="00B44D50" w:rsidRPr="008B5ED9" w:rsidRDefault="00B44D50" w:rsidP="00B44D50">
      <w:pPr>
        <w:rPr>
          <w:b/>
        </w:rPr>
      </w:pPr>
      <w:r w:rsidRPr="008B5ED9">
        <w:rPr>
          <w:b/>
        </w:rPr>
        <w:t>Standard 6.5</w:t>
      </w:r>
    </w:p>
    <w:p w:rsidR="00B44D50" w:rsidRDefault="00B44D50" w:rsidP="00B44D50">
      <w:pPr>
        <w:pStyle w:val="ListParagraph"/>
        <w:numPr>
          <w:ilvl w:val="0"/>
          <w:numId w:val="1"/>
        </w:numPr>
      </w:pPr>
      <w:r>
        <w:t>Evaluation of instruction, tools, safety, compliances and equipment and facilities.</w:t>
      </w:r>
    </w:p>
    <w:p w:rsidR="00B44D50" w:rsidRDefault="00B44D50" w:rsidP="00B44D50">
      <w:pPr>
        <w:pStyle w:val="ListParagraph"/>
        <w:numPr>
          <w:ilvl w:val="1"/>
          <w:numId w:val="1"/>
        </w:numPr>
      </w:pPr>
      <w:r>
        <w:t>We are a NATEF (National Automotive Technicians Education Foundation) certified school so all of our instruction, tool, safety, compliances, equipment and facilities must meet their strict standards. NATEF is a part of the National Institute of Automotive Service Excellence (ASE).</w:t>
      </w:r>
    </w:p>
    <w:p w:rsidR="00B44D50" w:rsidRPr="008B5ED9" w:rsidRDefault="00B44D50" w:rsidP="00B44D50">
      <w:pPr>
        <w:rPr>
          <w:b/>
        </w:rPr>
      </w:pPr>
      <w:r w:rsidRPr="008B5ED9">
        <w:rPr>
          <w:b/>
        </w:rPr>
        <w:t>Standard 7.14</w:t>
      </w:r>
    </w:p>
    <w:p w:rsidR="00B44D50" w:rsidRDefault="00B44D50" w:rsidP="00B44D50">
      <w:pPr>
        <w:pStyle w:val="ListParagraph"/>
        <w:numPr>
          <w:ilvl w:val="0"/>
          <w:numId w:val="1"/>
        </w:numPr>
      </w:pPr>
      <w:r>
        <w:t>Evaluation of instruction – SLOs</w:t>
      </w:r>
    </w:p>
    <w:p w:rsidR="00B44D50" w:rsidRDefault="00B44D50" w:rsidP="00B44D50">
      <w:pPr>
        <w:pStyle w:val="ListParagraph"/>
        <w:numPr>
          <w:ilvl w:val="1"/>
          <w:numId w:val="1"/>
        </w:numPr>
      </w:pPr>
      <w:r>
        <w:t xml:space="preserve">All of our classes have developed SLOs (Student Learning Outcomes). The SLOs are items that we feel the student should be able to show a high level of understanding after completing the course. All students are surveyed for each course once a year and if the survey shows a large lack of understanding with an SLO, changes will be made to the curriculum. </w:t>
      </w:r>
    </w:p>
    <w:p w:rsidR="00233EA4" w:rsidRDefault="00233EA4" w:rsidP="00B44D50">
      <w:pPr>
        <w:pStyle w:val="ListParagraph"/>
        <w:numPr>
          <w:ilvl w:val="1"/>
          <w:numId w:val="1"/>
        </w:numPr>
      </w:pPr>
      <w:r>
        <w:t xml:space="preserve">The committee was informed that the Department was considering implementing pre-requisites for the advanced classes.  The committee agreed that it was necessary to do this. </w:t>
      </w:r>
    </w:p>
    <w:p w:rsidR="009F2F19" w:rsidRDefault="009F2F19" w:rsidP="00B44D50">
      <w:pPr>
        <w:pStyle w:val="ListParagraph"/>
        <w:numPr>
          <w:ilvl w:val="1"/>
          <w:numId w:val="1"/>
        </w:numPr>
      </w:pPr>
      <w:r>
        <w:t xml:space="preserve">Joe Mulleary talked about the new electric vehicle classes that will be offered. </w:t>
      </w:r>
    </w:p>
    <w:p w:rsidR="009F2F19" w:rsidRDefault="009F2F19" w:rsidP="00B44D50">
      <w:pPr>
        <w:pStyle w:val="ListParagraph"/>
        <w:numPr>
          <w:ilvl w:val="1"/>
          <w:numId w:val="1"/>
        </w:numPr>
      </w:pPr>
      <w:r>
        <w:t xml:space="preserve">The committee recommended the build your own electric vehicle be offered to advanced students. </w:t>
      </w:r>
    </w:p>
    <w:p w:rsidR="00B44D50" w:rsidRPr="008B5ED9" w:rsidRDefault="00B44D50" w:rsidP="00B44D50">
      <w:pPr>
        <w:rPr>
          <w:b/>
        </w:rPr>
      </w:pPr>
      <w:r w:rsidRPr="008B5ED9">
        <w:rPr>
          <w:b/>
        </w:rPr>
        <w:t>Standard 8.5</w:t>
      </w:r>
    </w:p>
    <w:p w:rsidR="00B44D50" w:rsidRDefault="00B44D50" w:rsidP="00B44D50">
      <w:pPr>
        <w:pStyle w:val="ListParagraph"/>
        <w:numPr>
          <w:ilvl w:val="0"/>
          <w:numId w:val="1"/>
        </w:numPr>
      </w:pPr>
      <w:r>
        <w:t>Equipment replacement</w:t>
      </w:r>
    </w:p>
    <w:p w:rsidR="00B44D50" w:rsidRDefault="00B44D50" w:rsidP="00B44D50">
      <w:pPr>
        <w:pStyle w:val="ListParagraph"/>
        <w:numPr>
          <w:ilvl w:val="0"/>
          <w:numId w:val="3"/>
        </w:numPr>
      </w:pPr>
      <w:r>
        <w:t xml:space="preserve">We are in the process of replacing some of the in ground hoists in our main shop with Rotary cassette style units. We have also just replaced two outdated pieces of alignment equipment with state of the art Hunter units along with a new Hunter Road Force Wheel balancer. </w:t>
      </w:r>
    </w:p>
    <w:p w:rsidR="00782381" w:rsidRDefault="00782381" w:rsidP="00B44D50">
      <w:pPr>
        <w:pStyle w:val="ListParagraph"/>
        <w:numPr>
          <w:ilvl w:val="0"/>
          <w:numId w:val="3"/>
        </w:numPr>
      </w:pPr>
      <w:r>
        <w:t xml:space="preserve">Frank Vega asked the committee to take a tour of the automotive facility so they may recommend equipment the department may need to purchase or eliminate. </w:t>
      </w:r>
    </w:p>
    <w:p w:rsidR="00B44D50" w:rsidRPr="00B17C70" w:rsidRDefault="00B44D50" w:rsidP="00B44D50">
      <w:pPr>
        <w:rPr>
          <w:b/>
        </w:rPr>
      </w:pPr>
      <w:r w:rsidRPr="00B17C70">
        <w:rPr>
          <w:b/>
        </w:rPr>
        <w:t>Standard 12.3</w:t>
      </w:r>
    </w:p>
    <w:p w:rsidR="00B44D50" w:rsidRDefault="00B44D50" w:rsidP="00B44D50">
      <w:pPr>
        <w:pStyle w:val="ListParagraph"/>
        <w:numPr>
          <w:ilvl w:val="0"/>
          <w:numId w:val="1"/>
        </w:numPr>
      </w:pPr>
      <w:r>
        <w:t>E-Learning</w:t>
      </w:r>
    </w:p>
    <w:p w:rsidR="00B44D50" w:rsidRDefault="00B44D50" w:rsidP="00B44D50">
      <w:pPr>
        <w:pStyle w:val="ListParagraph"/>
        <w:numPr>
          <w:ilvl w:val="0"/>
          <w:numId w:val="3"/>
        </w:numPr>
      </w:pPr>
      <w:r>
        <w:t xml:space="preserve">We have no on-line classes in our Automotive Technology curriculum; however, we do use an extensive amount of Web Based Training that our students are required to complete. </w:t>
      </w:r>
    </w:p>
    <w:p w:rsidR="0089387F" w:rsidRDefault="0089387F" w:rsidP="00B44D50">
      <w:pPr>
        <w:pStyle w:val="ListParagraph"/>
        <w:numPr>
          <w:ilvl w:val="0"/>
          <w:numId w:val="3"/>
        </w:numPr>
      </w:pPr>
      <w:r>
        <w:t xml:space="preserve">It was suggested that some classes, i.e. Automotive Management would be a good option to transition to an online format. </w:t>
      </w:r>
    </w:p>
    <w:p w:rsidR="003C3869" w:rsidRDefault="003C3869" w:rsidP="00B44D50">
      <w:pPr>
        <w:ind w:left="720"/>
      </w:pPr>
    </w:p>
    <w:sectPr w:rsidR="003C3869" w:rsidSect="004E51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209E"/>
    <w:multiLevelType w:val="hybridMultilevel"/>
    <w:tmpl w:val="0E96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B29CE"/>
    <w:multiLevelType w:val="hybridMultilevel"/>
    <w:tmpl w:val="B0AC6A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F335BD"/>
    <w:multiLevelType w:val="hybridMultilevel"/>
    <w:tmpl w:val="41EA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AC23E9"/>
    <w:multiLevelType w:val="hybridMultilevel"/>
    <w:tmpl w:val="65FCC9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DF5251"/>
    <w:multiLevelType w:val="hybridMultilevel"/>
    <w:tmpl w:val="C77C7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50"/>
    <w:rsid w:val="00233EA4"/>
    <w:rsid w:val="002A56F6"/>
    <w:rsid w:val="00364EED"/>
    <w:rsid w:val="003C3869"/>
    <w:rsid w:val="004A5237"/>
    <w:rsid w:val="004E5120"/>
    <w:rsid w:val="00500A51"/>
    <w:rsid w:val="00655D5A"/>
    <w:rsid w:val="00782381"/>
    <w:rsid w:val="00826BC3"/>
    <w:rsid w:val="00871696"/>
    <w:rsid w:val="0089387F"/>
    <w:rsid w:val="009F2F19"/>
    <w:rsid w:val="00B44D50"/>
    <w:rsid w:val="00BC697D"/>
    <w:rsid w:val="00C26194"/>
    <w:rsid w:val="00C47EBB"/>
    <w:rsid w:val="00C97575"/>
    <w:rsid w:val="00D00BCF"/>
    <w:rsid w:val="00DE4DF1"/>
    <w:rsid w:val="00F1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56FBC"/>
  <w15:chartTrackingRefBased/>
  <w15:docId w15:val="{25C5C4C2-C8F6-4D39-BB31-39147BCD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D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D50"/>
    <w:pPr>
      <w:ind w:left="720"/>
      <w:contextualSpacing/>
    </w:pPr>
  </w:style>
  <w:style w:type="paragraph" w:styleId="BalloonText">
    <w:name w:val="Balloon Text"/>
    <w:basedOn w:val="Normal"/>
    <w:link w:val="BalloonTextChar"/>
    <w:uiPriority w:val="99"/>
    <w:semiHidden/>
    <w:unhideWhenUsed/>
    <w:rsid w:val="00C97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5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 Frank</dc:creator>
  <cp:keywords/>
  <dc:description/>
  <cp:lastModifiedBy>Mulleary, Joe</cp:lastModifiedBy>
  <cp:revision>3</cp:revision>
  <cp:lastPrinted>2019-03-28T02:07:00Z</cp:lastPrinted>
  <dcterms:created xsi:type="dcterms:W3CDTF">2019-03-30T15:19:00Z</dcterms:created>
  <dcterms:modified xsi:type="dcterms:W3CDTF">2019-11-19T18:47:00Z</dcterms:modified>
</cp:coreProperties>
</file>